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A952A" w14:textId="77777777" w:rsidR="00AB395C" w:rsidRDefault="00AB395C" w:rsidP="00AB395C">
      <w:pPr>
        <w:pStyle w:val="KeinLeerraum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1475AD" w14:textId="77777777" w:rsidR="00514B65" w:rsidRPr="00AC17F8" w:rsidRDefault="00514B65" w:rsidP="00514B65">
      <w:pPr>
        <w:pStyle w:val="KeinLeerraum"/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C17F8">
        <w:rPr>
          <w:rFonts w:ascii="Times New Roman" w:hAnsi="Times New Roman" w:cs="Times New Roman"/>
          <w:b/>
          <w:bCs/>
          <w:color w:val="FF0000"/>
          <w:sz w:val="24"/>
          <w:szCs w:val="24"/>
        </w:rPr>
        <w:t>Thema</w:t>
      </w:r>
    </w:p>
    <w:p w14:paraId="6BA356C1" w14:textId="5485E84F" w:rsidR="00514B65" w:rsidRPr="00514B65" w:rsidRDefault="00514B65" w:rsidP="00AB395C">
      <w:pPr>
        <w:pStyle w:val="KeinLeerrau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713">
        <w:rPr>
          <w:rFonts w:ascii="Times New Roman" w:hAnsi="Times New Roman" w:cs="Times New Roman"/>
          <w:sz w:val="24"/>
          <w:szCs w:val="24"/>
        </w:rPr>
        <w:t xml:space="preserve">Eine qualitative Untersuchung </w:t>
      </w:r>
      <w:r>
        <w:rPr>
          <w:rFonts w:ascii="Times New Roman" w:hAnsi="Times New Roman" w:cs="Times New Roman"/>
          <w:sz w:val="24"/>
          <w:szCs w:val="24"/>
        </w:rPr>
        <w:t>der</w:t>
      </w:r>
      <w:r w:rsidRPr="007E5713">
        <w:rPr>
          <w:rFonts w:ascii="Times New Roman" w:hAnsi="Times New Roman" w:cs="Times New Roman"/>
          <w:sz w:val="24"/>
          <w:szCs w:val="24"/>
        </w:rPr>
        <w:t xml:space="preserve"> </w:t>
      </w:r>
      <w:r w:rsidRPr="007E5713">
        <w:rPr>
          <w:rFonts w:ascii="Times New Roman" w:hAnsi="Times New Roman" w:cs="Times New Roman"/>
          <w:b/>
          <w:bCs/>
          <w:sz w:val="24"/>
          <w:szCs w:val="24"/>
        </w:rPr>
        <w:t>Herausforderungen</w:t>
      </w:r>
      <w:r w:rsidRPr="007E5713">
        <w:rPr>
          <w:rFonts w:ascii="Times New Roman" w:hAnsi="Times New Roman" w:cs="Times New Roman"/>
          <w:sz w:val="24"/>
          <w:szCs w:val="24"/>
        </w:rPr>
        <w:t xml:space="preserve"> und </w:t>
      </w:r>
      <w:r w:rsidRPr="006907E8">
        <w:rPr>
          <w:rFonts w:ascii="Times New Roman" w:hAnsi="Times New Roman" w:cs="Times New Roman"/>
          <w:b/>
          <w:bCs/>
          <w:sz w:val="24"/>
          <w:szCs w:val="24"/>
        </w:rPr>
        <w:t xml:space="preserve">korrespondierenden </w:t>
      </w:r>
      <w:r w:rsidRPr="007E5713">
        <w:rPr>
          <w:rFonts w:ascii="Times New Roman" w:hAnsi="Times New Roman" w:cs="Times New Roman"/>
          <w:b/>
          <w:bCs/>
          <w:sz w:val="24"/>
          <w:szCs w:val="24"/>
        </w:rPr>
        <w:t>Ressourcen</w:t>
      </w:r>
      <w:r w:rsidRPr="007E5713">
        <w:rPr>
          <w:rFonts w:ascii="Times New Roman" w:hAnsi="Times New Roman" w:cs="Times New Roman"/>
          <w:sz w:val="24"/>
          <w:szCs w:val="24"/>
        </w:rPr>
        <w:t xml:space="preserve"> eines </w:t>
      </w:r>
      <w:r>
        <w:rPr>
          <w:rFonts w:ascii="Times New Roman" w:hAnsi="Times New Roman" w:cs="Times New Roman"/>
          <w:sz w:val="24"/>
          <w:szCs w:val="24"/>
        </w:rPr>
        <w:t>Behandlungst</w:t>
      </w:r>
      <w:r w:rsidRPr="007E5713">
        <w:rPr>
          <w:rFonts w:ascii="Times New Roman" w:hAnsi="Times New Roman" w:cs="Times New Roman"/>
          <w:sz w:val="24"/>
          <w:szCs w:val="24"/>
        </w:rPr>
        <w:t>eams bei der Be</w:t>
      </w:r>
      <w:r>
        <w:rPr>
          <w:rFonts w:ascii="Times New Roman" w:hAnsi="Times New Roman" w:cs="Times New Roman"/>
          <w:sz w:val="24"/>
          <w:szCs w:val="24"/>
        </w:rPr>
        <w:t>handlung</w:t>
      </w:r>
      <w:r w:rsidRPr="007E5713">
        <w:rPr>
          <w:rFonts w:ascii="Times New Roman" w:hAnsi="Times New Roman" w:cs="Times New Roman"/>
          <w:sz w:val="24"/>
          <w:szCs w:val="24"/>
        </w:rPr>
        <w:t xml:space="preserve"> von Anorexie Patientinnen in der stationären Kinder- und Jugendpsychiatrie</w:t>
      </w:r>
    </w:p>
    <w:p w14:paraId="74634AD4" w14:textId="77777777" w:rsidR="00514B65" w:rsidRDefault="00514B65" w:rsidP="00AB395C">
      <w:pPr>
        <w:pStyle w:val="KeinLeerraum"/>
        <w:spacing w:line="276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7AF4F980" w14:textId="7EB60CD0" w:rsidR="00B85F92" w:rsidRPr="00B85F92" w:rsidRDefault="00B85F92" w:rsidP="00AB395C">
      <w:pPr>
        <w:pStyle w:val="KeinLeerraum"/>
        <w:spacing w:line="276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B85F92">
        <w:rPr>
          <w:rFonts w:ascii="Times New Roman" w:hAnsi="Times New Roman" w:cs="Times New Roman"/>
          <w:b/>
          <w:bCs/>
          <w:color w:val="002060"/>
          <w:sz w:val="24"/>
          <w:szCs w:val="24"/>
        </w:rPr>
        <w:t>Eigene Vorüberlegungen</w:t>
      </w:r>
      <w:r w:rsidR="00014056">
        <w:rPr>
          <w:rFonts w:ascii="Times New Roman" w:hAnsi="Times New Roman" w:cs="Times New Roman"/>
          <w:b/>
          <w:bCs/>
          <w:color w:val="002060"/>
          <w:sz w:val="24"/>
          <w:szCs w:val="24"/>
        </w:rPr>
        <w:t>:</w:t>
      </w:r>
      <w:r w:rsidRPr="00B85F9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zur Nachvollziehung für Frau Gurdan</w:t>
      </w:r>
    </w:p>
    <w:p w14:paraId="79EFE6EB" w14:textId="2F0F15C8" w:rsidR="00B85F92" w:rsidRPr="00B85F92" w:rsidRDefault="00B85F92" w:rsidP="00B85F92">
      <w:pPr>
        <w:pStyle w:val="KeinLeerraum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85F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Bisherige Theoretische Modelle zur Inspiration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für mein Leitfaden </w:t>
      </w:r>
    </w:p>
    <w:p w14:paraId="32C02D22" w14:textId="47D3A612" w:rsidR="00B85F92" w:rsidRDefault="00B85F92" w:rsidP="00B85F92">
      <w:pPr>
        <w:pStyle w:val="KeinLeerraum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85F9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424FD54" wp14:editId="753AFD20">
            <wp:extent cx="5583676" cy="3170976"/>
            <wp:effectExtent l="0" t="0" r="0" b="0"/>
            <wp:docPr id="789794120" name="Grafik 1" descr="Ein Bild, das Text, Screenshot, Diagramm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794120" name="Grafik 1" descr="Ein Bild, das Text, Screenshot, Diagramm, parallel enthält.&#10;&#10;Automatisch generierte Beschreibu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1239" cy="318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998F8" w14:textId="5DEAD866" w:rsidR="00B85F92" w:rsidRDefault="00B85F92" w:rsidP="00B85F92">
      <w:pPr>
        <w:pStyle w:val="KeinLeerrau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F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Soucek: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Hierdurch auch Inspiration für Unterteilung Interview in Ebenen Individuum, Team und Organisation</w:t>
      </w:r>
    </w:p>
    <w:p w14:paraId="2C360B0A" w14:textId="73D4DDBC" w:rsidR="00B85F92" w:rsidRPr="00B85F92" w:rsidRDefault="00B85F92" w:rsidP="00AB395C">
      <w:pPr>
        <w:pStyle w:val="KeinLeerrau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 </w:t>
      </w:r>
      <w:r w:rsidRPr="00B85F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Ressourcen nach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5F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Herriger </w:t>
      </w:r>
      <w:r w:rsidR="0004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als Inspiration </w:t>
      </w:r>
    </w:p>
    <w:p w14:paraId="115B8D0B" w14:textId="77777777" w:rsidR="00B85F92" w:rsidRDefault="00B85F92" w:rsidP="00B85F92">
      <w:pPr>
        <w:pStyle w:val="KeinLeerraum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F38FBB" w14:textId="22AF4723" w:rsidR="00B85F92" w:rsidRDefault="00B85F92" w:rsidP="00B85F92">
      <w:pPr>
        <w:pStyle w:val="KeinLeerraum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Thematischer Schwerpunkt</w:t>
      </w:r>
    </w:p>
    <w:p w14:paraId="6CEC7FB5" w14:textId="35C909E1" w:rsidR="00014056" w:rsidRDefault="00014056" w:rsidP="00AB395C">
      <w:pPr>
        <w:pStyle w:val="KeinLeerrau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Bereits viel zum Thema Beziehung in Bezug auf Krankenschwestern</w:t>
      </w:r>
      <w:r w:rsidR="0004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und Anorexie Behandlung</w:t>
      </w:r>
    </w:p>
    <w:p w14:paraId="3DB191E4" w14:textId="7FC16C02" w:rsidR="00B85F92" w:rsidRPr="00893590" w:rsidRDefault="00014056" w:rsidP="00041DA0">
      <w:pPr>
        <w:pStyle w:val="KeinLeerraum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Daher mich hierfür entschieden, wenn es okay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ist?: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3590">
        <w:rPr>
          <w:rFonts w:ascii="Times New Roman" w:hAnsi="Times New Roman" w:cs="Times New Roman"/>
          <w:color w:val="000000" w:themeColor="text1"/>
          <w:sz w:val="24"/>
          <w:szCs w:val="24"/>
        </w:rPr>
        <w:t>Umgang</w:t>
      </w:r>
      <w:r w:rsidR="00514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 Behandler/ des Teams mit der </w:t>
      </w:r>
      <w:r w:rsidR="00514B65" w:rsidRPr="008935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Therapiemotivation</w:t>
      </w:r>
      <w:r w:rsidR="00514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von Patienten mit der Diagnose Anorexia nervosa (für das Störungsbild ist eine SEHR </w:t>
      </w:r>
      <w:r w:rsidR="00514B65" w:rsidRPr="008935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ambivalente</w:t>
      </w:r>
      <w:r w:rsidR="00514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Therapie- und Änderungsmotivation „typisch“-&gt; zahlreich als positiv erlebte Funktionen der Essstörung -&gt; viele Behandlungsabbrüche, viele stationäre Wiederaufnahmen) </w:t>
      </w:r>
    </w:p>
    <w:p w14:paraId="2D815C56" w14:textId="77777777" w:rsidR="00B85F92" w:rsidRDefault="00B85F92" w:rsidP="00AB395C">
      <w:pPr>
        <w:pStyle w:val="KeinLeerraum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C63D6B" w14:textId="77777777" w:rsidR="00B85F92" w:rsidRDefault="00B85F92" w:rsidP="00AB395C">
      <w:pPr>
        <w:pStyle w:val="KeinLeerraum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DDDFE6" w14:textId="2C39938A" w:rsidR="00B85F92" w:rsidRPr="00B85F92" w:rsidRDefault="00B85F92" w:rsidP="00AB395C">
      <w:pPr>
        <w:pStyle w:val="KeinLeerraum"/>
        <w:spacing w:line="276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B85F92">
        <w:rPr>
          <w:rFonts w:ascii="Times New Roman" w:hAnsi="Times New Roman" w:cs="Times New Roman"/>
          <w:b/>
          <w:bCs/>
          <w:color w:val="002060"/>
          <w:sz w:val="24"/>
          <w:szCs w:val="24"/>
        </w:rPr>
        <w:t>Interviewleitfaden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24386C" w:rsidRPr="00BB4235" w14:paraId="7A53DC53" w14:textId="77777777" w:rsidTr="00DB5309">
        <w:tc>
          <w:tcPr>
            <w:tcW w:w="10060" w:type="dxa"/>
            <w:gridSpan w:val="2"/>
          </w:tcPr>
          <w:p w14:paraId="781FE2FC" w14:textId="750263E4" w:rsidR="0024386C" w:rsidRPr="00BB4235" w:rsidRDefault="000A4AE9">
            <w:pPr>
              <w:pStyle w:val="KeinLeerraum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Einstieg</w:t>
            </w:r>
          </w:p>
        </w:tc>
      </w:tr>
      <w:tr w:rsidR="0024386C" w:rsidRPr="009F1E8B" w14:paraId="3E5502A0" w14:textId="77777777" w:rsidTr="00DB5309">
        <w:tc>
          <w:tcPr>
            <w:tcW w:w="2547" w:type="dxa"/>
          </w:tcPr>
          <w:p w14:paraId="7E3842E0" w14:textId="77777777" w:rsidR="0024386C" w:rsidRPr="009F1E8B" w:rsidRDefault="0024386C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Fragen</w:t>
            </w:r>
          </w:p>
        </w:tc>
        <w:tc>
          <w:tcPr>
            <w:tcW w:w="7513" w:type="dxa"/>
          </w:tcPr>
          <w:p w14:paraId="4459B1C0" w14:textId="52EA7C3E" w:rsidR="0024386C" w:rsidRDefault="00751F58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 lautet Ihre</w:t>
            </w:r>
            <w:r w:rsidR="00FE03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Berufsbezeichnung i</w:t>
            </w:r>
            <w:r w:rsidR="00B16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Ihrer aktuellen </w:t>
            </w:r>
            <w:r w:rsidR="00D925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B16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ätigkeit</w:t>
            </w:r>
            <w:r w:rsidR="007F15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4588F948" w14:textId="77777777" w:rsidR="00FC3494" w:rsidRDefault="00FC3494" w:rsidP="0086303C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BA4505" w14:textId="51D9DD6C" w:rsidR="00FC3494" w:rsidRDefault="00FC3494" w:rsidP="0086303C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Welche </w:t>
            </w:r>
            <w:r w:rsidR="002503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Kernaufgaben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haben</w:t>
            </w:r>
            <w:r w:rsidR="009C3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Sie</w:t>
            </w:r>
            <w:r w:rsidR="006B5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5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 der Gruppe</w:t>
            </w:r>
            <w:r w:rsidR="000B3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mit Patienten</w:t>
            </w:r>
            <w:r w:rsidR="000B3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mit dem Störungsbild Anorexia nervosa</w:t>
            </w:r>
            <w:r w:rsidR="006B5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</w:p>
          <w:p w14:paraId="45946468" w14:textId="77777777" w:rsidR="008F0C9F" w:rsidRDefault="008F0C9F" w:rsidP="0086303C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85D9B7" w14:textId="127128A1" w:rsidR="008F0C9F" w:rsidRDefault="009C3444" w:rsidP="0086303C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r w:rsidR="00E5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welcher wöchentlichen Frequenz sind Sie in der Behandlung von Patient</w:t>
            </w:r>
            <w:r w:rsidR="00CA5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</w:t>
            </w:r>
            <w:r w:rsidR="00E5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mit dem Störungs</w:t>
            </w:r>
            <w:r w:rsidR="00546B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bild Anorexia nervosa involviert? </w:t>
            </w:r>
          </w:p>
          <w:p w14:paraId="1A143B2E" w14:textId="77777777" w:rsidR="00540F1E" w:rsidRDefault="00540F1E" w:rsidP="0086303C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1F17FF" w14:textId="1F6FB638" w:rsidR="00540F1E" w:rsidRDefault="00540F1E" w:rsidP="0086303C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 lange arbeiten Sie bereits auf dieser Station?</w:t>
            </w:r>
          </w:p>
          <w:p w14:paraId="62A0F206" w14:textId="77777777" w:rsidR="00C21D41" w:rsidRDefault="00C21D41" w:rsidP="00C21D41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7B20A9" w14:textId="5B5DE755" w:rsidR="00C21D41" w:rsidRDefault="00C21D41" w:rsidP="00C21D41">
            <w:pPr>
              <w:pStyle w:val="KeinLeerraum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 lange (Monat</w:t>
            </w:r>
            <w:r w:rsidR="00CC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Jahre) haben Sie bereits Erfahrung im Umgang mit dem Störungsbild Anorexia nervosa?</w:t>
            </w:r>
          </w:p>
          <w:p w14:paraId="4AEE1AE1" w14:textId="77777777" w:rsidR="009C0AB6" w:rsidRDefault="009C0AB6" w:rsidP="00C21D41">
            <w:pPr>
              <w:pStyle w:val="KeinLeerraum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6BA6FF" w14:textId="77777777" w:rsidR="009C0AB6" w:rsidRDefault="009C0AB6" w:rsidP="009C0AB6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Wie lange haben Sie insgesamt Berufserfahrung in einer Psychiatrie gesammelt? </w:t>
            </w:r>
          </w:p>
          <w:p w14:paraId="76567A9B" w14:textId="77777777" w:rsidR="00BB1685" w:rsidRDefault="00BB1685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5DE633" w14:textId="1347AF1D" w:rsidR="00C42721" w:rsidRPr="00FB269B" w:rsidRDefault="00BB1685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Wie alt sind Sie? </w:t>
            </w:r>
            <w:r w:rsidR="00864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DCE8BBD" w14:textId="77777777" w:rsidR="0024386C" w:rsidRDefault="0024386C" w:rsidP="00AC17F8">
      <w:pPr>
        <w:pStyle w:val="KeinLeerraum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424362" w14:textId="77777777" w:rsidR="0024386C" w:rsidRPr="00BB4235" w:rsidRDefault="0024386C" w:rsidP="00AC17F8">
      <w:pPr>
        <w:pStyle w:val="KeinLeerraum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547"/>
        <w:gridCol w:w="5457"/>
        <w:gridCol w:w="2056"/>
      </w:tblGrid>
      <w:tr w:rsidR="0079137C" w:rsidRPr="00BB4235" w14:paraId="24134E2C" w14:textId="2D64B6F4" w:rsidTr="00014056">
        <w:tc>
          <w:tcPr>
            <w:tcW w:w="8004" w:type="dxa"/>
            <w:gridSpan w:val="2"/>
          </w:tcPr>
          <w:p w14:paraId="4E295E4B" w14:textId="0D07BE70" w:rsidR="0079137C" w:rsidRPr="00BB4235" w:rsidRDefault="0079137C" w:rsidP="003204F5">
            <w:pPr>
              <w:pStyle w:val="KeinLeerraum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Mögliche </w:t>
            </w:r>
            <w:r w:rsidRPr="0026664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Herausforderungen</w:t>
            </w:r>
          </w:p>
        </w:tc>
        <w:tc>
          <w:tcPr>
            <w:tcW w:w="2056" w:type="dxa"/>
          </w:tcPr>
          <w:p w14:paraId="0BCB6890" w14:textId="77777777" w:rsidR="0079137C" w:rsidRDefault="0079137C" w:rsidP="003204F5">
            <w:pPr>
              <w:pStyle w:val="KeinLeerraum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8B25F0" w14:paraId="56B1F372" w14:textId="582A879F" w:rsidTr="00014056">
        <w:tc>
          <w:tcPr>
            <w:tcW w:w="2547" w:type="dxa"/>
          </w:tcPr>
          <w:p w14:paraId="281925DE" w14:textId="77777777" w:rsidR="0079137C" w:rsidRPr="00B668DB" w:rsidRDefault="0079137C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Ebenen</w:t>
            </w:r>
          </w:p>
        </w:tc>
        <w:tc>
          <w:tcPr>
            <w:tcW w:w="5457" w:type="dxa"/>
          </w:tcPr>
          <w:p w14:paraId="67CE7C01" w14:textId="77777777" w:rsidR="0079137C" w:rsidRPr="00B668DB" w:rsidRDefault="0079137C">
            <w:pPr>
              <w:pStyle w:val="KeinLeerraum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Fragen</w:t>
            </w:r>
          </w:p>
        </w:tc>
        <w:tc>
          <w:tcPr>
            <w:tcW w:w="2056" w:type="dxa"/>
          </w:tcPr>
          <w:p w14:paraId="72A1D4EC" w14:textId="156B7C96" w:rsidR="0079137C" w:rsidRPr="00B668DB" w:rsidRDefault="00DB5309">
            <w:pPr>
              <w:pStyle w:val="KeinLeerraum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Konstrukt</w:t>
            </w:r>
            <w:r w:rsidR="000B27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 Thema</w:t>
            </w:r>
          </w:p>
        </w:tc>
      </w:tr>
      <w:tr w:rsidR="008B25F0" w:rsidRPr="009F1E8B" w14:paraId="0DA0C101" w14:textId="292A9341" w:rsidTr="00014056">
        <w:tc>
          <w:tcPr>
            <w:tcW w:w="2547" w:type="dxa"/>
          </w:tcPr>
          <w:p w14:paraId="03D53C67" w14:textId="634BFCB0" w:rsidR="0079137C" w:rsidRPr="009F1E8B" w:rsidRDefault="0079137C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BB42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Individuum</w:t>
            </w:r>
          </w:p>
        </w:tc>
        <w:tc>
          <w:tcPr>
            <w:tcW w:w="5457" w:type="dxa"/>
          </w:tcPr>
          <w:p w14:paraId="7BF1DB3E" w14:textId="5FAE0684" w:rsidR="0079137C" w:rsidRDefault="0079137C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C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="00AD4A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Welche Aspekte erleben Sie persönlich in der Motivierung von Patienten mit Anorexia nervosa als herausfordernd?</w:t>
            </w:r>
          </w:p>
          <w:p w14:paraId="0D136167" w14:textId="7338EE70" w:rsidR="0079137C" w:rsidRPr="00B247DC" w:rsidRDefault="0079137C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-&gt;Können Sie eine spezifische Situation beschreiben, in der Sie die Motivierung als besonders herausfordernd erlebt haben? </w:t>
            </w:r>
          </w:p>
          <w:p w14:paraId="05BC6514" w14:textId="77777777" w:rsidR="0079137C" w:rsidRDefault="0079137C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AFBEA68" w14:textId="323CD364" w:rsidR="0079137C" w:rsidRDefault="0079137C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C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  <w:r w:rsidR="00AD4A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Welche </w:t>
            </w:r>
            <w:r w:rsidRPr="000B2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Emotionen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lösen in Ihnen Patienten aus, die eine ambivalente Therapiemotivation zeigen? </w:t>
            </w:r>
          </w:p>
          <w:p w14:paraId="6BC8FE74" w14:textId="5DB42C1B" w:rsidR="0079137C" w:rsidRDefault="0079137C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-&gt;Empfinden Sie hierbei Emotionen, die Sie als belastend erleben? </w:t>
            </w:r>
          </w:p>
          <w:p w14:paraId="66C2F904" w14:textId="77777777" w:rsidR="0079137C" w:rsidRDefault="0079137C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9B59F7" w14:textId="62866A35" w:rsidR="0079137C" w:rsidRDefault="0079137C" w:rsidP="00FB269B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46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="00AD4A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Welche persönlichen Einstellungen oder </w:t>
            </w:r>
            <w:r w:rsidRPr="000B2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Persönlichkeitsmerkmale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von Behandlern erschweren Ihrer Meinung nach die Motivationsarbeit? </w:t>
            </w:r>
          </w:p>
          <w:p w14:paraId="2FD3D278" w14:textId="77777777" w:rsidR="0079137C" w:rsidRDefault="0079137C" w:rsidP="00FB269B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69B60A" w14:textId="59A56D03" w:rsidR="0079137C" w:rsidRDefault="0079137C" w:rsidP="00FB269B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A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  <w:r w:rsidR="00AD4A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Inwieweit fühlen Sie sich verantwortlich für die Motivation Ihrer Patienten und wie viel Eigenverantwortung erwarten Sie von ihnen?</w:t>
            </w:r>
          </w:p>
          <w:p w14:paraId="24462E26" w14:textId="44086D77" w:rsidR="0079137C" w:rsidRDefault="0079137C" w:rsidP="00FB269B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-&gt;Empfinden Sie hierbei auch Schwierigkeiten?</w:t>
            </w:r>
          </w:p>
          <w:p w14:paraId="6DBE9D80" w14:textId="77777777" w:rsidR="00F615B4" w:rsidRDefault="00F615B4" w:rsidP="00AD5DCF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07040B9" w14:textId="418A3276" w:rsidR="0079137C" w:rsidRDefault="0079137C" w:rsidP="00AD5DCF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D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Wie wirkt sich eine schwankende Therapiemotivation von Patienten mit dem Störungsbild Anorexia nervosa auf Ihre </w:t>
            </w:r>
            <w:r w:rsidR="00941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Arbeitsm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otivation als Behandler aus? </w:t>
            </w:r>
          </w:p>
          <w:p w14:paraId="1169AD0E" w14:textId="1E65126B" w:rsidR="0079137C" w:rsidRDefault="0079137C" w:rsidP="00AD5DCF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-&gt; Empfinden Sie hierbei auch Herausforderungen?</w:t>
            </w:r>
          </w:p>
          <w:p w14:paraId="7DA51555" w14:textId="26805256" w:rsidR="0079137C" w:rsidRDefault="0079137C" w:rsidP="00DB54A6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B2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 erleben Sie die Wirkung Ihrer Motivationsarbeit auf die Patienten?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F9E7A6E" w14:textId="77777777" w:rsidR="0079137C" w:rsidRDefault="0079137C" w:rsidP="00FB269B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A581036" w14:textId="6267F372" w:rsidR="0079137C" w:rsidRDefault="0079137C" w:rsidP="00FB269B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7.</w:t>
            </w:r>
            <w:r w:rsidR="00AD4A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B2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 schätzen Sie Ihren Wissensstand und Ihre Fähigkeiten ein in Bezug auf die Motivation von Anorexie Patienten?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B11370" w14:textId="4AB1D24F" w:rsidR="0079137C" w:rsidRPr="00FB269B" w:rsidRDefault="0079137C" w:rsidP="00FB269B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-&gt;Kommen Sie </w:t>
            </w:r>
            <w:r w:rsidR="00AD4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hierbei auch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 Ihre Grenzen? Wenn ja, in welchen Situationen/ in welchen Aspekten? </w:t>
            </w:r>
          </w:p>
        </w:tc>
        <w:tc>
          <w:tcPr>
            <w:tcW w:w="2056" w:type="dxa"/>
          </w:tcPr>
          <w:p w14:paraId="630804E3" w14:textId="77777777" w:rsidR="0079137C" w:rsidRDefault="000B27EF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14:paraId="18216E36" w14:textId="77777777" w:rsidR="000B27EF" w:rsidRDefault="000B27EF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92473AD" w14:textId="77777777" w:rsidR="000B27EF" w:rsidRDefault="000B27EF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E42FDCE" w14:textId="77777777" w:rsidR="000B27EF" w:rsidRDefault="000B27EF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3C2841D" w14:textId="77777777" w:rsidR="000B27EF" w:rsidRDefault="000B27EF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659208D" w14:textId="77777777" w:rsidR="000B27EF" w:rsidRDefault="000B27EF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9E08084" w14:textId="77777777" w:rsidR="000B27EF" w:rsidRDefault="000B27EF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F683D1" w14:textId="41782998" w:rsidR="000B27EF" w:rsidRDefault="000B27EF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Emotionen </w:t>
            </w:r>
          </w:p>
          <w:p w14:paraId="779936FA" w14:textId="77777777" w:rsidR="000B27EF" w:rsidRDefault="000B27EF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7E8CCA" w14:textId="77777777" w:rsidR="000B27EF" w:rsidRDefault="000B27EF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D8397A" w14:textId="77777777" w:rsidR="000B27EF" w:rsidRDefault="000B27EF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766895" w14:textId="77777777" w:rsidR="000B27EF" w:rsidRDefault="000B27EF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0494D4" w14:textId="1E9962F7" w:rsidR="000B27EF" w:rsidRDefault="000B27EF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Persönlichkeit </w:t>
            </w:r>
          </w:p>
          <w:p w14:paraId="6136C93D" w14:textId="77777777" w:rsidR="000B27EF" w:rsidRDefault="000B27EF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C73363" w14:textId="77777777" w:rsidR="000B27EF" w:rsidRDefault="000B27EF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755E37" w14:textId="77777777" w:rsidR="000B27EF" w:rsidRDefault="000B27EF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4321CD" w14:textId="3BF41C93" w:rsidR="000B27EF" w:rsidRDefault="000B27EF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Abgrenzung/ Verantwortung/ Rollenverteilung </w:t>
            </w:r>
          </w:p>
          <w:p w14:paraId="4A0E83BC" w14:textId="77777777" w:rsidR="000B27EF" w:rsidRDefault="000B27EF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4CCAEC" w14:textId="77777777" w:rsidR="00826869" w:rsidRDefault="00826869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B75362" w14:textId="5F5EF794" w:rsidR="000B27EF" w:rsidRDefault="008B25F0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Innerer Antrieb/ Eigenmotivation</w:t>
            </w:r>
          </w:p>
          <w:p w14:paraId="3341AC87" w14:textId="77777777" w:rsidR="000B27EF" w:rsidRDefault="000B27EF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329A36" w14:textId="77777777" w:rsidR="000B27EF" w:rsidRDefault="000B27EF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BFE200" w14:textId="77777777" w:rsidR="008B25F0" w:rsidRDefault="008B25F0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84FB38" w14:textId="0867AF61" w:rsidR="00F15EB4" w:rsidRDefault="000B27EF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Selbstwirksamkeit</w:t>
            </w:r>
            <w:r w:rsidR="00F1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Sinnhaftigkeit </w:t>
            </w:r>
          </w:p>
          <w:p w14:paraId="19867286" w14:textId="77777777" w:rsidR="00F15EB4" w:rsidRDefault="00F15EB4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5FFBE7" w14:textId="2FE9058B" w:rsidR="00F15EB4" w:rsidRPr="000B27EF" w:rsidRDefault="00F15EB4" w:rsidP="00A07372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Selbstwirksamkeit</w:t>
            </w:r>
          </w:p>
        </w:tc>
      </w:tr>
      <w:tr w:rsidR="008B25F0" w:rsidRPr="009F1E8B" w14:paraId="4251D095" w14:textId="75512CF8" w:rsidTr="00014056">
        <w:tc>
          <w:tcPr>
            <w:tcW w:w="2547" w:type="dxa"/>
          </w:tcPr>
          <w:p w14:paraId="6B18F9C2" w14:textId="77777777" w:rsidR="0079137C" w:rsidRPr="009F1E8B" w:rsidRDefault="0079137C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FF2C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Team</w:t>
            </w:r>
          </w:p>
        </w:tc>
        <w:tc>
          <w:tcPr>
            <w:tcW w:w="5457" w:type="dxa"/>
          </w:tcPr>
          <w:p w14:paraId="47B09D14" w14:textId="6F0B4ACC" w:rsidR="00E74317" w:rsidRDefault="00C9136B" w:rsidP="00DA4654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79137C" w:rsidRPr="00690F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BB76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743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Wie beeinflusst die </w:t>
            </w:r>
            <w:r w:rsidR="004E0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Motivation von Patienten </w:t>
            </w:r>
            <w:r w:rsidR="00E743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die Zusammenarbeit im Team? </w:t>
            </w:r>
          </w:p>
          <w:p w14:paraId="066A6722" w14:textId="47E05701" w:rsidR="00BB766F" w:rsidRPr="00E74317" w:rsidRDefault="00E74317" w:rsidP="00DA4654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-&gt;Welche Herausforderungen ergeben sich für das Team?</w:t>
            </w:r>
          </w:p>
          <w:p w14:paraId="57EBB1D2" w14:textId="77777777" w:rsidR="0079137C" w:rsidRDefault="0079137C" w:rsidP="00A708B6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8DF597" w14:textId="2DCA2ACB" w:rsidR="0079137C" w:rsidRDefault="00C9136B" w:rsidP="00A708B6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="0079137C" w:rsidRPr="00C301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EA62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91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Gibt es im Team unterschiedliche Ansätze/ Herangehensweisen, wie mit einer ambivalenten Therapiemotivation umge</w:t>
            </w:r>
            <w:r w:rsidR="00EA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gangen wird</w:t>
            </w:r>
            <w:r w:rsidR="00791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</w:p>
          <w:p w14:paraId="7DE27456" w14:textId="120D8373" w:rsidR="00E74317" w:rsidRDefault="00E74317" w:rsidP="00A708B6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-&gt;Ergeben sich hieraus Herausforderungen? Wenn ja, welche? </w:t>
            </w:r>
          </w:p>
          <w:p w14:paraId="5BA00E7B" w14:textId="77777777" w:rsidR="0079137C" w:rsidRDefault="0079137C" w:rsidP="00A708B6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3CBDAB" w14:textId="4AD0ED17" w:rsidR="0079137C" w:rsidRDefault="00C9136B" w:rsidP="00A708B6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="0079137C" w:rsidRPr="00EA62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EA6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90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Ergeben sich</w:t>
            </w:r>
            <w:r w:rsidR="00791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durch den aktuellen Behandlungsplan/ Stufenplan Herausforderungen im Team? Wenn ja, welche?</w:t>
            </w:r>
          </w:p>
          <w:p w14:paraId="1657C9C1" w14:textId="77777777" w:rsidR="0079137C" w:rsidRDefault="0079137C" w:rsidP="00A708B6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76671F" w14:textId="1AA0DD24" w:rsidR="0079137C" w:rsidRDefault="00C9136B" w:rsidP="005E41F3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79137C" w:rsidRPr="00C301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EA62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91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Treten Schwierigkeiten zwischen den verschiedenen Professionen im Team (Krankenschwester, Arzt, Psychologe etc.) während der Behandlung auf? Wenn ja, welche? </w:t>
            </w:r>
          </w:p>
          <w:p w14:paraId="7A2D8E81" w14:textId="62ACE62D" w:rsidR="0079137C" w:rsidRPr="00852AA8" w:rsidRDefault="0079137C" w:rsidP="005E41F3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-&gt;Welche empfinden Sie hierbei als besonders belastend?</w:t>
            </w:r>
            <w:r w:rsidR="00BB76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90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-&gt;</w:t>
            </w:r>
            <w:r w:rsidR="00BB76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Welchen Einfluss haben die Herausforderungen auf die Motivationsarbeit von Anorexie Patienten?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</w:tcPr>
          <w:p w14:paraId="68503CB3" w14:textId="77777777" w:rsidR="0079137C" w:rsidRDefault="00E74317" w:rsidP="00DA4654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3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Dynamik im Team/ Zusammenhalt</w:t>
            </w:r>
          </w:p>
          <w:p w14:paraId="460E2FEE" w14:textId="77777777" w:rsidR="00ED2BD2" w:rsidRDefault="00ED2BD2" w:rsidP="00DA4654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B927CE" w14:textId="77777777" w:rsidR="00ED2BD2" w:rsidRDefault="00ED2BD2" w:rsidP="00DA4654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FDF67B" w14:textId="77777777" w:rsidR="00ED2BD2" w:rsidRDefault="00ED2BD2" w:rsidP="00DA4654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7F22D3" w14:textId="77777777" w:rsidR="00ED2BD2" w:rsidRDefault="00ED2BD2" w:rsidP="00DA4654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6029E2" w14:textId="77777777" w:rsidR="00ED2BD2" w:rsidRDefault="00ED2BD2" w:rsidP="00DA4654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53A03B" w14:textId="77777777" w:rsidR="00ED2BD2" w:rsidRDefault="00ED2BD2" w:rsidP="00DA4654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060E99" w14:textId="77777777" w:rsidR="00826869" w:rsidRDefault="00826869" w:rsidP="00DA4654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537138" w14:textId="77777777" w:rsidR="00826869" w:rsidRDefault="00826869" w:rsidP="00DA4654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420C43" w14:textId="2E6AC6A5" w:rsidR="00ED2BD2" w:rsidRDefault="00ED2BD2" w:rsidP="00DA4654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Behandlungsplan </w:t>
            </w:r>
          </w:p>
          <w:p w14:paraId="6C0E00BA" w14:textId="77777777" w:rsidR="00ED2BD2" w:rsidRDefault="00ED2BD2" w:rsidP="00DA4654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B45C5A" w14:textId="77777777" w:rsidR="00ED2BD2" w:rsidRDefault="00ED2BD2" w:rsidP="00DA4654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87182B" w14:textId="77777777" w:rsidR="00ED2BD2" w:rsidRDefault="00ED2BD2" w:rsidP="00DA4654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371CDB" w14:textId="1C0FB98D" w:rsidR="00ED2BD2" w:rsidRPr="00E74317" w:rsidRDefault="00ED2BD2" w:rsidP="00DA4654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Multidisziplinäre Zusammenarbeit </w:t>
            </w:r>
          </w:p>
        </w:tc>
      </w:tr>
      <w:tr w:rsidR="008B25F0" w:rsidRPr="009F1E8B" w14:paraId="5D93C8A4" w14:textId="3A874B6D" w:rsidTr="00014056">
        <w:tc>
          <w:tcPr>
            <w:tcW w:w="2547" w:type="dxa"/>
          </w:tcPr>
          <w:p w14:paraId="57BBAAB6" w14:textId="3F64C0AD" w:rsidR="0079137C" w:rsidRPr="009F1E8B" w:rsidRDefault="0079137C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FF2C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Organisation (Klinik)</w:t>
            </w:r>
          </w:p>
        </w:tc>
        <w:tc>
          <w:tcPr>
            <w:tcW w:w="5457" w:type="dxa"/>
          </w:tcPr>
          <w:p w14:paraId="4640206E" w14:textId="7C398A57" w:rsidR="0079137C" w:rsidRDefault="00C9136B" w:rsidP="0047083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79137C" w:rsidRPr="00C301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Gibt es strukturelle oder organisatorische Aspekte, welche die Motivationsarbeit erschweren?   </w:t>
            </w:r>
          </w:p>
          <w:p w14:paraId="2DF7BBD4" w14:textId="77777777" w:rsidR="0079137C" w:rsidRDefault="0079137C" w:rsidP="0047083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AC8775" w14:textId="0A392522" w:rsidR="00C9136B" w:rsidRDefault="00C9136B" w:rsidP="0047083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  <w:r w:rsidR="0079137C" w:rsidRPr="009922E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791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Empfinden Sie die Möglichkeiten an Weiterbildung,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die Ihnen zur Verfügung gestellt wird als ausreichend</w:t>
            </w:r>
            <w:r w:rsidR="00791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1D0D2D56" w14:textId="1F3DD5BB" w:rsidR="0079137C" w:rsidRPr="00C301F4" w:rsidRDefault="00C9136B" w:rsidP="0047083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-&gt;</w:t>
            </w:r>
            <w:r w:rsidR="00791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welche Auswirkung hat dies auf die Arbeit mit ambivalent motivierten Anorexie Patientinnen?</w:t>
            </w:r>
          </w:p>
        </w:tc>
        <w:tc>
          <w:tcPr>
            <w:tcW w:w="2056" w:type="dxa"/>
          </w:tcPr>
          <w:p w14:paraId="73657687" w14:textId="4AA420DB" w:rsidR="0079137C" w:rsidRPr="00ED2BD2" w:rsidRDefault="00ED2BD2" w:rsidP="0047083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Strukturen im Hintergrund</w:t>
            </w:r>
          </w:p>
        </w:tc>
      </w:tr>
    </w:tbl>
    <w:p w14:paraId="191FBC01" w14:textId="77777777" w:rsidR="003204F5" w:rsidRPr="009F1E8B" w:rsidRDefault="003204F5" w:rsidP="00AC17F8">
      <w:pPr>
        <w:pStyle w:val="KeinLeerraum"/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263"/>
        <w:gridCol w:w="5741"/>
        <w:gridCol w:w="2056"/>
      </w:tblGrid>
      <w:tr w:rsidR="00DB5309" w:rsidRPr="009F1E8B" w14:paraId="741DC36C" w14:textId="0BF8AB6F" w:rsidTr="00014056">
        <w:tc>
          <w:tcPr>
            <w:tcW w:w="8004" w:type="dxa"/>
            <w:gridSpan w:val="2"/>
          </w:tcPr>
          <w:p w14:paraId="164F1D25" w14:textId="26D79DF4" w:rsidR="00DB5309" w:rsidRPr="009F1E8B" w:rsidRDefault="00DB5309">
            <w:pPr>
              <w:pStyle w:val="KeinLeerraum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9F1E8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Ressourcen</w:t>
            </w:r>
          </w:p>
        </w:tc>
        <w:tc>
          <w:tcPr>
            <w:tcW w:w="2056" w:type="dxa"/>
          </w:tcPr>
          <w:p w14:paraId="5DD58AE7" w14:textId="77777777" w:rsidR="00DB5309" w:rsidRPr="009F1E8B" w:rsidRDefault="00DB5309">
            <w:pPr>
              <w:pStyle w:val="KeinLeerraum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DB5309" w:rsidRPr="009F1E8B" w14:paraId="2233CB55" w14:textId="1C80176C" w:rsidTr="00014056">
        <w:tc>
          <w:tcPr>
            <w:tcW w:w="2263" w:type="dxa"/>
          </w:tcPr>
          <w:p w14:paraId="34DEF2CE" w14:textId="77777777" w:rsidR="00DB5309" w:rsidRPr="00B668DB" w:rsidRDefault="00DB5309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Ebenen</w:t>
            </w:r>
          </w:p>
        </w:tc>
        <w:tc>
          <w:tcPr>
            <w:tcW w:w="5741" w:type="dxa"/>
          </w:tcPr>
          <w:p w14:paraId="6815AA51" w14:textId="77777777" w:rsidR="00DB5309" w:rsidRPr="00B668DB" w:rsidRDefault="00DB5309">
            <w:pPr>
              <w:pStyle w:val="KeinLeerraum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Fragen</w:t>
            </w:r>
          </w:p>
        </w:tc>
        <w:tc>
          <w:tcPr>
            <w:tcW w:w="2056" w:type="dxa"/>
          </w:tcPr>
          <w:p w14:paraId="790F52E9" w14:textId="7C440E10" w:rsidR="00DB5309" w:rsidRPr="00B668DB" w:rsidRDefault="00DB5309">
            <w:pPr>
              <w:pStyle w:val="KeinLeerraum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Konstrukt</w:t>
            </w:r>
          </w:p>
        </w:tc>
      </w:tr>
      <w:tr w:rsidR="008B25F0" w:rsidRPr="009F1E8B" w14:paraId="742F439E" w14:textId="26112969" w:rsidTr="00014056">
        <w:tc>
          <w:tcPr>
            <w:tcW w:w="2263" w:type="dxa"/>
          </w:tcPr>
          <w:p w14:paraId="380C308E" w14:textId="77777777" w:rsidR="008B25F0" w:rsidRPr="009F1E8B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Individuum</w:t>
            </w:r>
          </w:p>
        </w:tc>
        <w:tc>
          <w:tcPr>
            <w:tcW w:w="5741" w:type="dxa"/>
          </w:tcPr>
          <w:p w14:paraId="3F636F39" w14:textId="579F043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  <w:r w:rsidRPr="009B76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22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 bewältigen Sie persönlich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2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Herausforderungen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 der Motivationsarbeit?</w:t>
            </w:r>
          </w:p>
          <w:p w14:paraId="13D53828" w14:textId="3F02F7D1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-&gt;persönliche Fähigkeiten und Strategien? Soziale Ressourcen? Andere Ressourcen? Spezielle Techniken und Methoden?</w:t>
            </w:r>
          </w:p>
          <w:p w14:paraId="6CBE6800" w14:textId="5199D85A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1043F6" w14:textId="45735E07" w:rsidR="008B25F0" w:rsidRPr="00F14BF5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76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9B76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14B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Was hilft Ihnen mit belastend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 Emotionen </w:t>
            </w:r>
            <w:r w:rsidRPr="00F14B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umzugehen?</w:t>
            </w:r>
          </w:p>
          <w:p w14:paraId="4131822B" w14:textId="51880718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14:paraId="0E44A2FE" w14:textId="54C862F6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76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9B76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Welche persönlichen Einstellungen oder Persönlichkeitsmerkmale empfinden Sie als hilfreich in der Motivationsarbeit? </w:t>
            </w:r>
          </w:p>
          <w:p w14:paraId="011F0057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AF8442" w14:textId="23ABF36B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Wie bewältigen Sie die Balance zwischen Verantwortung nehmen für die Motivation von Patienten und Verantwortungsabgabe?  </w:t>
            </w:r>
          </w:p>
          <w:p w14:paraId="50F731BE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BED189" w14:textId="20BCDABB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7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Wie erhalten Sie Ihre Motivation zur Behandlung aufrecht?</w:t>
            </w:r>
          </w:p>
          <w:p w14:paraId="72ADE926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6EABE2" w14:textId="4683FE89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B2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  <w:r w:rsidRPr="008B25F0">
              <w:rPr>
                <w:rFonts w:ascii="Times New Roman" w:hAnsi="Times New Roman" w:cs="Times New Roman"/>
                <w:sz w:val="24"/>
                <w:szCs w:val="24"/>
              </w:rPr>
              <w:t xml:space="preserve"> Welche Aspekte Ihrer Tätigkeit erfüllen Sie am meisten und geben Ihnen das Gefühl, etwas Bedeutendes zu tun?</w:t>
            </w:r>
          </w:p>
          <w:p w14:paraId="53C0DB92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A78893" w14:textId="5DC3DC5B" w:rsidR="008B25F0" w:rsidRPr="00CD37BE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</w:t>
            </w:r>
            <w:r w:rsidRPr="009F79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Was hilft Ihnen persönlich Ihren Wissensstand und Ihre Fähigkeiten in der Motivationsarbeit von Anorexie Patienten zu erweitern?</w:t>
            </w:r>
          </w:p>
        </w:tc>
        <w:tc>
          <w:tcPr>
            <w:tcW w:w="2056" w:type="dxa"/>
          </w:tcPr>
          <w:p w14:paraId="1DF69041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14:paraId="1708BCAC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53AC8A8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B30BB61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7917D17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37890C8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E01B445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Emotionen </w:t>
            </w:r>
          </w:p>
          <w:p w14:paraId="626D9308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AE7D30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FF2FE1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Persönlichkeit </w:t>
            </w:r>
          </w:p>
          <w:p w14:paraId="01DCA721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044F0B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59195E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2ED061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Abgrenzung/ Verantwortung/ Rollenverteilung </w:t>
            </w:r>
          </w:p>
          <w:p w14:paraId="0CFCEE63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CA4616" w14:textId="6E2FE214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Innerer Antrieb/ Eigenmotivation</w:t>
            </w:r>
          </w:p>
          <w:p w14:paraId="0DD7E029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844BE3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Selbstwirksamkeit/ Sinnhaftigkeit </w:t>
            </w:r>
          </w:p>
          <w:p w14:paraId="7A6034D4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8FCB9C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6E6999" w14:textId="0F82C9C9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Selbstwirksamkeit</w:t>
            </w:r>
          </w:p>
        </w:tc>
      </w:tr>
      <w:tr w:rsidR="008B25F0" w:rsidRPr="009F1E8B" w14:paraId="5B137A79" w14:textId="3FFB9339" w:rsidTr="00014056">
        <w:tc>
          <w:tcPr>
            <w:tcW w:w="2263" w:type="dxa"/>
          </w:tcPr>
          <w:p w14:paraId="54420AE5" w14:textId="77777777" w:rsidR="008B25F0" w:rsidRPr="009F1E8B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911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Team</w:t>
            </w:r>
          </w:p>
        </w:tc>
        <w:tc>
          <w:tcPr>
            <w:tcW w:w="5741" w:type="dxa"/>
          </w:tcPr>
          <w:p w14:paraId="3548DDEA" w14:textId="657BBF34" w:rsidR="008B25F0" w:rsidRDefault="00DD0082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</w:t>
            </w:r>
            <w:r w:rsidR="008B25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8B25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Was hat sich als hilfreich </w:t>
            </w:r>
            <w:r w:rsidR="00440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erwiesen,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0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um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eine positive Zusammenarbeit im Team zu fördern?</w:t>
            </w:r>
          </w:p>
          <w:p w14:paraId="1DAFB1FF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8243D71" w14:textId="458DAD63" w:rsidR="008B25F0" w:rsidRPr="00416B01" w:rsidRDefault="00DD0082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  <w:r w:rsidR="008B25F0" w:rsidRPr="009B76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8B25F0" w:rsidRPr="00416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Welche Bewältigungsstrategien haben Sie als Team entwickelt, um die Herausforderungen</w:t>
            </w:r>
            <w:r w:rsidR="008B25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anzugehen</w:t>
            </w:r>
            <w:r w:rsidR="008B25F0" w:rsidRPr="00416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die sich aus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unterschiedlichen Herangehensweisen</w:t>
            </w:r>
            <w:r w:rsidR="00440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oder Ansätzen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ergeben</w:t>
            </w:r>
            <w:r w:rsidR="008B25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2A617A3E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0D454C" w14:textId="26E649B6" w:rsidR="008B25F0" w:rsidRPr="008804F3" w:rsidRDefault="00DD0082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</w:t>
            </w:r>
            <w:r w:rsidR="008B25F0" w:rsidRPr="008804F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8B25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="00440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 lösen Sie Schwierigkeiten, die sich aus dem Behandlungsplan ergeben im Team?</w:t>
            </w:r>
          </w:p>
          <w:p w14:paraId="31D4CB1B" w14:textId="77777777" w:rsidR="008B25F0" w:rsidRPr="002D26F1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A8CED5" w14:textId="24EE4A46" w:rsidR="00DD0082" w:rsidRPr="00AF0DDC" w:rsidRDefault="00DD0082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8B25F0" w:rsidRPr="009B76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8B25F0" w:rsidRPr="00BD3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Welche Strategien haben sich bewährt, um die interdisziplinäre Zusammenarbeit </w:t>
            </w:r>
            <w:r w:rsidR="008B25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im Team </w:t>
            </w:r>
            <w:r w:rsidR="008B25F0" w:rsidRPr="00BD3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zu verbessern? </w:t>
            </w:r>
          </w:p>
        </w:tc>
        <w:tc>
          <w:tcPr>
            <w:tcW w:w="2056" w:type="dxa"/>
          </w:tcPr>
          <w:p w14:paraId="273CADCD" w14:textId="77777777" w:rsidR="00440930" w:rsidRDefault="00440930" w:rsidP="0044093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3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Dynamik im Team/ Zusammenhalt</w:t>
            </w:r>
          </w:p>
          <w:p w14:paraId="5DE4586E" w14:textId="77777777" w:rsidR="00440930" w:rsidRDefault="00440930" w:rsidP="0044093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214E54" w14:textId="77777777" w:rsidR="00440930" w:rsidRDefault="00440930" w:rsidP="0044093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C6A23D" w14:textId="77777777" w:rsidR="00440930" w:rsidRDefault="00440930" w:rsidP="0044093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4AE112" w14:textId="77777777" w:rsidR="00440930" w:rsidRDefault="00440930" w:rsidP="0044093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A91A06" w14:textId="77777777" w:rsidR="00440930" w:rsidRDefault="00440930" w:rsidP="0044093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5C7259" w14:textId="77777777" w:rsidR="00440930" w:rsidRDefault="00440930" w:rsidP="0044093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Behandlungsplan </w:t>
            </w:r>
          </w:p>
          <w:p w14:paraId="389B8CAF" w14:textId="77777777" w:rsidR="00440930" w:rsidRDefault="00440930" w:rsidP="0044093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CA1C85" w14:textId="77777777" w:rsidR="00440930" w:rsidRDefault="00440930" w:rsidP="0044093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4BC09C" w14:textId="30C9B8FA" w:rsidR="008B25F0" w:rsidRDefault="00440930" w:rsidP="00440930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Multidisziplinäre Zusammenarbeit</w:t>
            </w:r>
          </w:p>
        </w:tc>
      </w:tr>
      <w:tr w:rsidR="008B25F0" w:rsidRPr="009F1E8B" w14:paraId="5139EB3D" w14:textId="768BD7BA" w:rsidTr="00014056">
        <w:tc>
          <w:tcPr>
            <w:tcW w:w="2263" w:type="dxa"/>
          </w:tcPr>
          <w:p w14:paraId="154E5D89" w14:textId="77777777" w:rsidR="008B25F0" w:rsidRPr="009F1E8B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BD17C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Organisation (Klinik)</w:t>
            </w:r>
          </w:p>
        </w:tc>
        <w:tc>
          <w:tcPr>
            <w:tcW w:w="5741" w:type="dxa"/>
          </w:tcPr>
          <w:p w14:paraId="066D4C91" w14:textId="21AC6610" w:rsidR="008B25F0" w:rsidRDefault="0044093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</w:t>
            </w:r>
            <w:r w:rsidR="008B25F0" w:rsidRPr="00E3376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8B25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B25F0" w:rsidRPr="00D2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Welche organisatorischen und strukturellen Maßnahmen </w:t>
            </w:r>
            <w:r w:rsidR="008B25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unterstützen </w:t>
            </w:r>
            <w:r w:rsidR="003D4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bei der Motivationsarbeit?</w:t>
            </w:r>
          </w:p>
          <w:p w14:paraId="7179BBB8" w14:textId="77777777" w:rsidR="008B25F0" w:rsidRDefault="008B25F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B61B15" w14:textId="4C560B6B" w:rsidR="008B25F0" w:rsidRPr="003D482C" w:rsidRDefault="00440930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27.</w:t>
            </w:r>
            <w:r w:rsidR="003D48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D482C" w:rsidRPr="003D4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Von welchen</w:t>
            </w:r>
            <w:r w:rsidR="003D48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D482C" w:rsidRPr="003D4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Möglichkeiten</w:t>
            </w:r>
            <w:r w:rsidR="003D4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der Organisation</w:t>
            </w:r>
            <w:r w:rsidR="003D482C" w:rsidRPr="003D4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D4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zur Weiterbildung profitieren Sie?</w:t>
            </w:r>
          </w:p>
        </w:tc>
        <w:tc>
          <w:tcPr>
            <w:tcW w:w="2056" w:type="dxa"/>
          </w:tcPr>
          <w:p w14:paraId="6DDFFC1E" w14:textId="7CCEA79C" w:rsidR="008B25F0" w:rsidRPr="00E3376D" w:rsidRDefault="003D482C" w:rsidP="008B25F0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Strukturen im Hintergrund</w:t>
            </w:r>
          </w:p>
        </w:tc>
      </w:tr>
    </w:tbl>
    <w:p w14:paraId="0337FF70" w14:textId="77777777" w:rsidR="00DA4654" w:rsidRDefault="00DA4654" w:rsidP="00AC17F8">
      <w:pPr>
        <w:pStyle w:val="KeinLeerraum"/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69D94E22" w14:textId="77777777" w:rsidR="00F20DD8" w:rsidRPr="00BB4235" w:rsidRDefault="00F20DD8" w:rsidP="00F20DD8">
      <w:pPr>
        <w:pStyle w:val="KeinLeerraum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263"/>
        <w:gridCol w:w="5812"/>
        <w:gridCol w:w="1985"/>
      </w:tblGrid>
      <w:tr w:rsidR="00AE0792" w:rsidRPr="00BB4235" w14:paraId="58C19A10" w14:textId="08FB8577" w:rsidTr="00EB4B8E">
        <w:tc>
          <w:tcPr>
            <w:tcW w:w="8075" w:type="dxa"/>
            <w:gridSpan w:val="2"/>
          </w:tcPr>
          <w:p w14:paraId="509755C0" w14:textId="593F8645" w:rsidR="00AE0792" w:rsidRPr="00BB4235" w:rsidRDefault="00AE0792" w:rsidP="00F47B2A">
            <w:pPr>
              <w:pStyle w:val="KeinLeerraum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3BD3CA" w14:textId="147E0C4B" w:rsidR="00AE0792" w:rsidRDefault="00EB4B8E" w:rsidP="00F47B2A">
            <w:pPr>
              <w:pStyle w:val="KeinLeerraum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Konstrukt</w:t>
            </w:r>
          </w:p>
        </w:tc>
      </w:tr>
      <w:tr w:rsidR="00AE0792" w:rsidRPr="009F1E8B" w14:paraId="0861C0FE" w14:textId="05102445" w:rsidTr="00014056">
        <w:tc>
          <w:tcPr>
            <w:tcW w:w="2263" w:type="dxa"/>
          </w:tcPr>
          <w:p w14:paraId="1640468F" w14:textId="2FC3DF39" w:rsidR="00AE0792" w:rsidRPr="009F1E8B" w:rsidRDefault="00AE0792" w:rsidP="00F47B2A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Ergänzende Fragen</w:t>
            </w:r>
          </w:p>
        </w:tc>
        <w:tc>
          <w:tcPr>
            <w:tcW w:w="5812" w:type="dxa"/>
          </w:tcPr>
          <w:p w14:paraId="3ADFA142" w14:textId="0FA29280" w:rsidR="00AE0792" w:rsidRPr="00FB269B" w:rsidRDefault="00AE0792" w:rsidP="00F20DD8">
            <w:pPr>
              <w:pStyle w:val="Uni"/>
              <w:spacing w:line="276" w:lineRule="auto"/>
            </w:pPr>
            <w:r w:rsidRPr="00EB4B8E">
              <w:t>Wie zufrieden sind Sie derzeit in Bezug auf Ihre Arbeit?</w:t>
            </w:r>
            <w:r>
              <w:t xml:space="preserve"> </w:t>
            </w:r>
          </w:p>
          <w:p w14:paraId="614629E9" w14:textId="77777777" w:rsidR="00AE0792" w:rsidRDefault="00AE0792" w:rsidP="00F47B2A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EFDA18" w14:textId="13465ACB" w:rsidR="00AE0792" w:rsidRDefault="00AE0792" w:rsidP="00F47B2A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Was wünschen Sie sich noch von Ihrem Team, um Herausforderungen zu bewältigen</w:t>
            </w:r>
            <w:r w:rsidR="00515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und Ihr Wohlbefinden zu verbessern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5099449E" w14:textId="77777777" w:rsidR="00AE0792" w:rsidRDefault="00AE0792" w:rsidP="00F47B2A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09146F" w14:textId="0F65EE03" w:rsidR="00AE0792" w:rsidRPr="00FB269B" w:rsidRDefault="00AE0792" w:rsidP="00F47B2A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="00897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 kann Ihnen Ihre Organisation noch bieten, um Sie bei Herausforderungen zu unterstützen</w:t>
            </w:r>
            <w:r w:rsidR="00515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und Ihr Wohlbefinden zu verbessern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</w:p>
        </w:tc>
        <w:tc>
          <w:tcPr>
            <w:tcW w:w="1985" w:type="dxa"/>
          </w:tcPr>
          <w:p w14:paraId="574C2822" w14:textId="47E65DF0" w:rsidR="00AE0792" w:rsidRPr="0060569C" w:rsidRDefault="00EB4B8E" w:rsidP="00F20DD8">
            <w:pPr>
              <w:pStyle w:val="Uni"/>
              <w:spacing w:line="276" w:lineRule="auto"/>
              <w:rPr>
                <w:highlight w:val="yellow"/>
              </w:rPr>
            </w:pPr>
            <w:r w:rsidRPr="00EB4B8E">
              <w:t>Allgemeines Wohlbefinden</w:t>
            </w:r>
          </w:p>
        </w:tc>
      </w:tr>
    </w:tbl>
    <w:p w14:paraId="5FBB0287" w14:textId="77777777" w:rsidR="00F20DD8" w:rsidRDefault="00F20DD8" w:rsidP="00AC17F8">
      <w:pPr>
        <w:pStyle w:val="KeinLeerraum"/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0FAE5958" w14:textId="77777777" w:rsidR="009F22C1" w:rsidRPr="00BB4235" w:rsidRDefault="009F22C1" w:rsidP="009F22C1">
      <w:pPr>
        <w:pStyle w:val="KeinLeerraum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9F22C1" w:rsidRPr="00BB4235" w14:paraId="380453C7" w14:textId="77777777" w:rsidTr="00DB5309">
        <w:tc>
          <w:tcPr>
            <w:tcW w:w="10060" w:type="dxa"/>
            <w:gridSpan w:val="2"/>
          </w:tcPr>
          <w:p w14:paraId="2EA62C75" w14:textId="3F738740" w:rsidR="009F22C1" w:rsidRPr="00BB4235" w:rsidRDefault="009F22C1">
            <w:pPr>
              <w:pStyle w:val="KeinLeerraum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Abschluss</w:t>
            </w:r>
          </w:p>
        </w:tc>
      </w:tr>
      <w:tr w:rsidR="009F22C1" w:rsidRPr="009F1E8B" w14:paraId="4AA1D3D2" w14:textId="77777777" w:rsidTr="00014056">
        <w:tc>
          <w:tcPr>
            <w:tcW w:w="2263" w:type="dxa"/>
          </w:tcPr>
          <w:p w14:paraId="2E441D84" w14:textId="289D8876" w:rsidR="009F22C1" w:rsidRPr="009F1E8B" w:rsidRDefault="00837BEC">
            <w:pPr>
              <w:pStyle w:val="KeinLeerraum"/>
              <w:spacing w:line="276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Fragen</w:t>
            </w:r>
          </w:p>
        </w:tc>
        <w:tc>
          <w:tcPr>
            <w:tcW w:w="7797" w:type="dxa"/>
          </w:tcPr>
          <w:p w14:paraId="550F72BB" w14:textId="4A3F0A31" w:rsidR="00155EC4" w:rsidRPr="00155EC4" w:rsidRDefault="00155EC4" w:rsidP="00155EC4">
            <w:pPr>
              <w:pStyle w:val="Uni"/>
              <w:spacing w:line="276" w:lineRule="auto"/>
            </w:pPr>
            <w:r w:rsidRPr="00155EC4">
              <w:t>Haben Sie noch weitere Gedanken oder Erfahrungen</w:t>
            </w:r>
            <w:r w:rsidR="00E434F9">
              <w:t xml:space="preserve"> in Bezug auf Herausforderungen und Ressourcen</w:t>
            </w:r>
            <w:r w:rsidRPr="00155EC4">
              <w:t>, die Sie gerne teilen möchten?</w:t>
            </w:r>
          </w:p>
          <w:p w14:paraId="15D64605" w14:textId="77777777" w:rsidR="00155EC4" w:rsidRDefault="00155EC4" w:rsidP="00155EC4">
            <w:pPr>
              <w:pStyle w:val="KeinLeerrau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E7456" w14:textId="01986DA9" w:rsidR="009F22C1" w:rsidRPr="00FB269B" w:rsidRDefault="00155EC4" w:rsidP="00155EC4">
            <w:pPr>
              <w:pStyle w:val="KeinLeerraum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EC4">
              <w:rPr>
                <w:rFonts w:ascii="Times New Roman" w:hAnsi="Times New Roman" w:cs="Times New Roman"/>
                <w:sz w:val="24"/>
                <w:szCs w:val="24"/>
              </w:rPr>
              <w:t>Gibt es noch etwas, das ich hätte Fragen sollen?</w:t>
            </w:r>
          </w:p>
        </w:tc>
      </w:tr>
      <w:tr w:rsidR="002A6BC5" w:rsidRPr="00BB4235" w14:paraId="6BF4681E" w14:textId="77777777" w:rsidTr="00DB5309">
        <w:tc>
          <w:tcPr>
            <w:tcW w:w="10060" w:type="dxa"/>
            <w:gridSpan w:val="2"/>
          </w:tcPr>
          <w:p w14:paraId="5D677796" w14:textId="1A383742" w:rsidR="007B32F9" w:rsidRPr="007B32F9" w:rsidRDefault="007B32F9" w:rsidP="007B32F9">
            <w:pPr>
              <w:pStyle w:val="KeinLeerraum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-&gt;</w:t>
            </w:r>
            <w:r w:rsidRPr="007B3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Aufnahme ausschalten</w:t>
            </w:r>
          </w:p>
          <w:p w14:paraId="65639C71" w14:textId="6D5B73B9" w:rsidR="007B32F9" w:rsidRPr="007B32F9" w:rsidRDefault="007B32F9" w:rsidP="007B32F9">
            <w:pPr>
              <w:pStyle w:val="KeinLeerraum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-&gt;</w:t>
            </w:r>
            <w:r w:rsidRPr="007B3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Bedanken</w:t>
            </w:r>
          </w:p>
          <w:p w14:paraId="1715A46D" w14:textId="77777777" w:rsidR="002A6BC5" w:rsidRDefault="007B32F9" w:rsidP="007B32F9">
            <w:pPr>
              <w:pStyle w:val="KeinLeerraum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-&gt;</w:t>
            </w:r>
            <w:r w:rsidRPr="007B3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Weiteres Vorgehen besprechen</w:t>
            </w:r>
          </w:p>
          <w:p w14:paraId="3E80BD8C" w14:textId="74993229" w:rsidR="00991993" w:rsidRPr="007B32F9" w:rsidRDefault="00991993" w:rsidP="007B32F9">
            <w:pPr>
              <w:pStyle w:val="KeinLeerraum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-&gt;</w:t>
            </w:r>
            <w:r w:rsidR="005D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Möglichkeit zur Ver</w:t>
            </w:r>
            <w:r w:rsidR="00E97F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fügung stellen zur Klärung von Fragen</w:t>
            </w:r>
          </w:p>
        </w:tc>
      </w:tr>
    </w:tbl>
    <w:p w14:paraId="64BD40FA" w14:textId="77777777" w:rsidR="002A6BC5" w:rsidRDefault="002A6BC5" w:rsidP="002A6BC5">
      <w:pPr>
        <w:pStyle w:val="KeinLeerraum"/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15AF9BA5" w14:textId="77777777" w:rsidR="002A6BC5" w:rsidRPr="009F1E8B" w:rsidRDefault="002A6BC5" w:rsidP="00AC17F8">
      <w:pPr>
        <w:pStyle w:val="KeinLeerraum"/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2A6BC5" w:rsidRPr="009F1E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28E1"/>
    <w:multiLevelType w:val="hybridMultilevel"/>
    <w:tmpl w:val="6718A028"/>
    <w:lvl w:ilvl="0" w:tplc="A1C20E64">
      <w:start w:val="8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55BC8"/>
    <w:multiLevelType w:val="hybridMultilevel"/>
    <w:tmpl w:val="622A82B0"/>
    <w:lvl w:ilvl="0" w:tplc="DD64D92E">
      <w:start w:val="2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320DFD"/>
    <w:multiLevelType w:val="hybridMultilevel"/>
    <w:tmpl w:val="09F20492"/>
    <w:lvl w:ilvl="0" w:tplc="4274AE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A0187"/>
    <w:multiLevelType w:val="hybridMultilevel"/>
    <w:tmpl w:val="5C2C7EE2"/>
    <w:lvl w:ilvl="0" w:tplc="70B4375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E5701"/>
    <w:multiLevelType w:val="hybridMultilevel"/>
    <w:tmpl w:val="7A78D748"/>
    <w:lvl w:ilvl="0" w:tplc="5D3A0BDC">
      <w:start w:val="3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F269C5"/>
    <w:multiLevelType w:val="hybridMultilevel"/>
    <w:tmpl w:val="3312C464"/>
    <w:lvl w:ilvl="0" w:tplc="89D0912E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E56F6"/>
    <w:multiLevelType w:val="hybridMultilevel"/>
    <w:tmpl w:val="F8E61B24"/>
    <w:lvl w:ilvl="0" w:tplc="E43C743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FC4D7B"/>
    <w:multiLevelType w:val="hybridMultilevel"/>
    <w:tmpl w:val="2730C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A7B20"/>
    <w:multiLevelType w:val="hybridMultilevel"/>
    <w:tmpl w:val="92A2F1F4"/>
    <w:lvl w:ilvl="0" w:tplc="4274AE0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552C54"/>
    <w:multiLevelType w:val="hybridMultilevel"/>
    <w:tmpl w:val="7B9C8C22"/>
    <w:lvl w:ilvl="0" w:tplc="F09C3982">
      <w:numFmt w:val="bullet"/>
      <w:lvlText w:val="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A72EAC"/>
    <w:multiLevelType w:val="hybridMultilevel"/>
    <w:tmpl w:val="A3C694D2"/>
    <w:lvl w:ilvl="0" w:tplc="497A359A">
      <w:start w:val="18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660BB3"/>
    <w:multiLevelType w:val="hybridMultilevel"/>
    <w:tmpl w:val="7F1A91B8"/>
    <w:lvl w:ilvl="0" w:tplc="4A949A9A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823B13"/>
    <w:multiLevelType w:val="hybridMultilevel"/>
    <w:tmpl w:val="A8AE97A2"/>
    <w:lvl w:ilvl="0" w:tplc="813EC914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C0ED7"/>
    <w:multiLevelType w:val="hybridMultilevel"/>
    <w:tmpl w:val="A1F824E4"/>
    <w:lvl w:ilvl="0" w:tplc="17BA89E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697643">
    <w:abstractNumId w:val="6"/>
  </w:num>
  <w:num w:numId="2" w16cid:durableId="1269923375">
    <w:abstractNumId w:val="4"/>
  </w:num>
  <w:num w:numId="3" w16cid:durableId="1279214670">
    <w:abstractNumId w:val="11"/>
  </w:num>
  <w:num w:numId="4" w16cid:durableId="1201893457">
    <w:abstractNumId w:val="7"/>
  </w:num>
  <w:num w:numId="5" w16cid:durableId="1746802218">
    <w:abstractNumId w:val="13"/>
  </w:num>
  <w:num w:numId="6" w16cid:durableId="295457355">
    <w:abstractNumId w:val="5"/>
  </w:num>
  <w:num w:numId="7" w16cid:durableId="1779838659">
    <w:abstractNumId w:val="3"/>
  </w:num>
  <w:num w:numId="8" w16cid:durableId="1083333572">
    <w:abstractNumId w:val="12"/>
  </w:num>
  <w:num w:numId="9" w16cid:durableId="2040423167">
    <w:abstractNumId w:val="10"/>
  </w:num>
  <w:num w:numId="10" w16cid:durableId="712847498">
    <w:abstractNumId w:val="0"/>
  </w:num>
  <w:num w:numId="11" w16cid:durableId="973415171">
    <w:abstractNumId w:val="1"/>
  </w:num>
  <w:num w:numId="12" w16cid:durableId="1170146641">
    <w:abstractNumId w:val="2"/>
  </w:num>
  <w:num w:numId="13" w16cid:durableId="1428309345">
    <w:abstractNumId w:val="8"/>
  </w:num>
  <w:num w:numId="14" w16cid:durableId="21456151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F8"/>
    <w:rsid w:val="00014056"/>
    <w:rsid w:val="00016265"/>
    <w:rsid w:val="00031FAD"/>
    <w:rsid w:val="00041DA0"/>
    <w:rsid w:val="00044E96"/>
    <w:rsid w:val="00060C0C"/>
    <w:rsid w:val="000670A7"/>
    <w:rsid w:val="00075929"/>
    <w:rsid w:val="000777B4"/>
    <w:rsid w:val="000A0266"/>
    <w:rsid w:val="000A4AE9"/>
    <w:rsid w:val="000A6106"/>
    <w:rsid w:val="000B27EF"/>
    <w:rsid w:val="000B3AA2"/>
    <w:rsid w:val="000C6B21"/>
    <w:rsid w:val="000D1D31"/>
    <w:rsid w:val="000D5BE9"/>
    <w:rsid w:val="000E506F"/>
    <w:rsid w:val="000F437C"/>
    <w:rsid w:val="0010373E"/>
    <w:rsid w:val="00110D33"/>
    <w:rsid w:val="00113E3E"/>
    <w:rsid w:val="00122461"/>
    <w:rsid w:val="0012442F"/>
    <w:rsid w:val="001278CB"/>
    <w:rsid w:val="001331BC"/>
    <w:rsid w:val="001331F3"/>
    <w:rsid w:val="00136A15"/>
    <w:rsid w:val="001432A4"/>
    <w:rsid w:val="00143BA0"/>
    <w:rsid w:val="00153151"/>
    <w:rsid w:val="00155EC4"/>
    <w:rsid w:val="001676A6"/>
    <w:rsid w:val="0017255C"/>
    <w:rsid w:val="00176CF6"/>
    <w:rsid w:val="00184443"/>
    <w:rsid w:val="001909E9"/>
    <w:rsid w:val="00194075"/>
    <w:rsid w:val="00195232"/>
    <w:rsid w:val="001A7F06"/>
    <w:rsid w:val="001C0960"/>
    <w:rsid w:val="001F706D"/>
    <w:rsid w:val="00200CB6"/>
    <w:rsid w:val="00222F01"/>
    <w:rsid w:val="00240202"/>
    <w:rsid w:val="0024386C"/>
    <w:rsid w:val="002477D3"/>
    <w:rsid w:val="00250349"/>
    <w:rsid w:val="00251456"/>
    <w:rsid w:val="0026664C"/>
    <w:rsid w:val="00286084"/>
    <w:rsid w:val="00290ECE"/>
    <w:rsid w:val="002A4622"/>
    <w:rsid w:val="002A6BC5"/>
    <w:rsid w:val="002D0CF3"/>
    <w:rsid w:val="002D26F1"/>
    <w:rsid w:val="002E1750"/>
    <w:rsid w:val="002E5550"/>
    <w:rsid w:val="002F23ED"/>
    <w:rsid w:val="002F24CF"/>
    <w:rsid w:val="002F45AE"/>
    <w:rsid w:val="0030275A"/>
    <w:rsid w:val="003045BA"/>
    <w:rsid w:val="003100D2"/>
    <w:rsid w:val="003153FB"/>
    <w:rsid w:val="003204F5"/>
    <w:rsid w:val="0033700B"/>
    <w:rsid w:val="00340F30"/>
    <w:rsid w:val="00342F14"/>
    <w:rsid w:val="00353165"/>
    <w:rsid w:val="00354640"/>
    <w:rsid w:val="0035483B"/>
    <w:rsid w:val="00376DD9"/>
    <w:rsid w:val="0038152B"/>
    <w:rsid w:val="003903BC"/>
    <w:rsid w:val="00391655"/>
    <w:rsid w:val="0039780D"/>
    <w:rsid w:val="003C6170"/>
    <w:rsid w:val="003D482C"/>
    <w:rsid w:val="003D48EE"/>
    <w:rsid w:val="003D54CF"/>
    <w:rsid w:val="003E5000"/>
    <w:rsid w:val="003F6994"/>
    <w:rsid w:val="00415E40"/>
    <w:rsid w:val="00416B01"/>
    <w:rsid w:val="00420610"/>
    <w:rsid w:val="004218D6"/>
    <w:rsid w:val="00425F45"/>
    <w:rsid w:val="00433F82"/>
    <w:rsid w:val="00440930"/>
    <w:rsid w:val="0046587D"/>
    <w:rsid w:val="00470830"/>
    <w:rsid w:val="00470C37"/>
    <w:rsid w:val="00472DA9"/>
    <w:rsid w:val="0049119D"/>
    <w:rsid w:val="004A0D45"/>
    <w:rsid w:val="004C51AF"/>
    <w:rsid w:val="004D03F6"/>
    <w:rsid w:val="004E08D1"/>
    <w:rsid w:val="004E5D97"/>
    <w:rsid w:val="00505DCA"/>
    <w:rsid w:val="00514B65"/>
    <w:rsid w:val="00515C50"/>
    <w:rsid w:val="0051717F"/>
    <w:rsid w:val="00520199"/>
    <w:rsid w:val="00524942"/>
    <w:rsid w:val="005324CF"/>
    <w:rsid w:val="00535F8A"/>
    <w:rsid w:val="00540F1E"/>
    <w:rsid w:val="00546B19"/>
    <w:rsid w:val="0055278B"/>
    <w:rsid w:val="00555F29"/>
    <w:rsid w:val="00564C17"/>
    <w:rsid w:val="00580A9C"/>
    <w:rsid w:val="005812D4"/>
    <w:rsid w:val="005B2787"/>
    <w:rsid w:val="005B6E25"/>
    <w:rsid w:val="005B775D"/>
    <w:rsid w:val="005C1F14"/>
    <w:rsid w:val="005D11D3"/>
    <w:rsid w:val="005E41F3"/>
    <w:rsid w:val="005F1896"/>
    <w:rsid w:val="005F34EF"/>
    <w:rsid w:val="005F6537"/>
    <w:rsid w:val="006053BC"/>
    <w:rsid w:val="0060569C"/>
    <w:rsid w:val="0062309C"/>
    <w:rsid w:val="0064393D"/>
    <w:rsid w:val="0064742B"/>
    <w:rsid w:val="00651E56"/>
    <w:rsid w:val="00656C15"/>
    <w:rsid w:val="00664057"/>
    <w:rsid w:val="00665D50"/>
    <w:rsid w:val="0067638B"/>
    <w:rsid w:val="006844CF"/>
    <w:rsid w:val="00684C4E"/>
    <w:rsid w:val="006907E8"/>
    <w:rsid w:val="0069084C"/>
    <w:rsid w:val="00690FE2"/>
    <w:rsid w:val="006B54F1"/>
    <w:rsid w:val="006D32C0"/>
    <w:rsid w:val="006D3E56"/>
    <w:rsid w:val="006D6AB1"/>
    <w:rsid w:val="006F31D8"/>
    <w:rsid w:val="006F7436"/>
    <w:rsid w:val="006F756C"/>
    <w:rsid w:val="00701BA9"/>
    <w:rsid w:val="007020D7"/>
    <w:rsid w:val="007138E4"/>
    <w:rsid w:val="0072354F"/>
    <w:rsid w:val="007358DA"/>
    <w:rsid w:val="007371AB"/>
    <w:rsid w:val="00742227"/>
    <w:rsid w:val="00751AF7"/>
    <w:rsid w:val="00751F58"/>
    <w:rsid w:val="00753242"/>
    <w:rsid w:val="007536B5"/>
    <w:rsid w:val="00765016"/>
    <w:rsid w:val="00776E36"/>
    <w:rsid w:val="00777CD9"/>
    <w:rsid w:val="0078199C"/>
    <w:rsid w:val="0079137C"/>
    <w:rsid w:val="007A67CC"/>
    <w:rsid w:val="007B1C02"/>
    <w:rsid w:val="007B32F9"/>
    <w:rsid w:val="007B701D"/>
    <w:rsid w:val="007E2577"/>
    <w:rsid w:val="007E778B"/>
    <w:rsid w:val="007F0EF6"/>
    <w:rsid w:val="007F158E"/>
    <w:rsid w:val="007F54A4"/>
    <w:rsid w:val="007F6DD5"/>
    <w:rsid w:val="008000A4"/>
    <w:rsid w:val="00801087"/>
    <w:rsid w:val="008203B1"/>
    <w:rsid w:val="00826869"/>
    <w:rsid w:val="0083327D"/>
    <w:rsid w:val="00837BEC"/>
    <w:rsid w:val="00851D62"/>
    <w:rsid w:val="00852AA8"/>
    <w:rsid w:val="0086035B"/>
    <w:rsid w:val="0086109F"/>
    <w:rsid w:val="0086303C"/>
    <w:rsid w:val="00863F59"/>
    <w:rsid w:val="008640EC"/>
    <w:rsid w:val="0086443C"/>
    <w:rsid w:val="008709E7"/>
    <w:rsid w:val="00876E19"/>
    <w:rsid w:val="008804F3"/>
    <w:rsid w:val="0088071A"/>
    <w:rsid w:val="008850FB"/>
    <w:rsid w:val="00886AE3"/>
    <w:rsid w:val="008872F0"/>
    <w:rsid w:val="00893590"/>
    <w:rsid w:val="0089799B"/>
    <w:rsid w:val="008A2648"/>
    <w:rsid w:val="008A4466"/>
    <w:rsid w:val="008B00EF"/>
    <w:rsid w:val="008B0369"/>
    <w:rsid w:val="008B25F0"/>
    <w:rsid w:val="008B3E45"/>
    <w:rsid w:val="008C0C35"/>
    <w:rsid w:val="008C6F00"/>
    <w:rsid w:val="008D207F"/>
    <w:rsid w:val="008E6CEA"/>
    <w:rsid w:val="008F0C9F"/>
    <w:rsid w:val="008F4876"/>
    <w:rsid w:val="0091018E"/>
    <w:rsid w:val="009123A6"/>
    <w:rsid w:val="0091247F"/>
    <w:rsid w:val="00940E02"/>
    <w:rsid w:val="00941531"/>
    <w:rsid w:val="0095093B"/>
    <w:rsid w:val="00973DB8"/>
    <w:rsid w:val="00984CFD"/>
    <w:rsid w:val="00991993"/>
    <w:rsid w:val="009922E4"/>
    <w:rsid w:val="0099243D"/>
    <w:rsid w:val="009A18AF"/>
    <w:rsid w:val="009B0E73"/>
    <w:rsid w:val="009B769E"/>
    <w:rsid w:val="009C0AB6"/>
    <w:rsid w:val="009C3444"/>
    <w:rsid w:val="009C47D9"/>
    <w:rsid w:val="009C5302"/>
    <w:rsid w:val="009E19C5"/>
    <w:rsid w:val="009E6F05"/>
    <w:rsid w:val="009F1E8B"/>
    <w:rsid w:val="009F22C1"/>
    <w:rsid w:val="009F7943"/>
    <w:rsid w:val="00A07372"/>
    <w:rsid w:val="00A12FBB"/>
    <w:rsid w:val="00A21AE0"/>
    <w:rsid w:val="00A23CE2"/>
    <w:rsid w:val="00A25860"/>
    <w:rsid w:val="00A46070"/>
    <w:rsid w:val="00A50AD1"/>
    <w:rsid w:val="00A648F5"/>
    <w:rsid w:val="00A708B6"/>
    <w:rsid w:val="00A75427"/>
    <w:rsid w:val="00AB219F"/>
    <w:rsid w:val="00AB2B6F"/>
    <w:rsid w:val="00AB2D41"/>
    <w:rsid w:val="00AB395C"/>
    <w:rsid w:val="00AB7825"/>
    <w:rsid w:val="00AB79E9"/>
    <w:rsid w:val="00AC17F8"/>
    <w:rsid w:val="00AC7043"/>
    <w:rsid w:val="00AD102D"/>
    <w:rsid w:val="00AD4A87"/>
    <w:rsid w:val="00AD5DCF"/>
    <w:rsid w:val="00AE0792"/>
    <w:rsid w:val="00AE5EC1"/>
    <w:rsid w:val="00AF0DDC"/>
    <w:rsid w:val="00AF1BB0"/>
    <w:rsid w:val="00B0272F"/>
    <w:rsid w:val="00B038BD"/>
    <w:rsid w:val="00B1604C"/>
    <w:rsid w:val="00B16812"/>
    <w:rsid w:val="00B247DC"/>
    <w:rsid w:val="00B27C37"/>
    <w:rsid w:val="00B4072B"/>
    <w:rsid w:val="00B602D9"/>
    <w:rsid w:val="00B602EC"/>
    <w:rsid w:val="00B630C0"/>
    <w:rsid w:val="00B668DB"/>
    <w:rsid w:val="00B82C5C"/>
    <w:rsid w:val="00B85F92"/>
    <w:rsid w:val="00B90DC5"/>
    <w:rsid w:val="00BB1685"/>
    <w:rsid w:val="00BB4235"/>
    <w:rsid w:val="00BB766F"/>
    <w:rsid w:val="00BC30B1"/>
    <w:rsid w:val="00BC4B26"/>
    <w:rsid w:val="00BC5D93"/>
    <w:rsid w:val="00BD17CC"/>
    <w:rsid w:val="00BD3B97"/>
    <w:rsid w:val="00BE0786"/>
    <w:rsid w:val="00BE32D6"/>
    <w:rsid w:val="00C00D9E"/>
    <w:rsid w:val="00C03E10"/>
    <w:rsid w:val="00C15FE1"/>
    <w:rsid w:val="00C21D41"/>
    <w:rsid w:val="00C301F4"/>
    <w:rsid w:val="00C32B43"/>
    <w:rsid w:val="00C32CB0"/>
    <w:rsid w:val="00C42721"/>
    <w:rsid w:val="00C45787"/>
    <w:rsid w:val="00C6246F"/>
    <w:rsid w:val="00C74DEC"/>
    <w:rsid w:val="00C866E2"/>
    <w:rsid w:val="00C9136B"/>
    <w:rsid w:val="00C938C7"/>
    <w:rsid w:val="00CA5DCB"/>
    <w:rsid w:val="00CB52B7"/>
    <w:rsid w:val="00CC252C"/>
    <w:rsid w:val="00CC6A64"/>
    <w:rsid w:val="00CC7467"/>
    <w:rsid w:val="00CD2057"/>
    <w:rsid w:val="00CD37BE"/>
    <w:rsid w:val="00CD3B3C"/>
    <w:rsid w:val="00CE6B10"/>
    <w:rsid w:val="00CF3365"/>
    <w:rsid w:val="00D0127F"/>
    <w:rsid w:val="00D17BDD"/>
    <w:rsid w:val="00D21676"/>
    <w:rsid w:val="00D23634"/>
    <w:rsid w:val="00D24CED"/>
    <w:rsid w:val="00D33C55"/>
    <w:rsid w:val="00D40626"/>
    <w:rsid w:val="00D44346"/>
    <w:rsid w:val="00D52C8B"/>
    <w:rsid w:val="00D75810"/>
    <w:rsid w:val="00D82A7D"/>
    <w:rsid w:val="00D90AAB"/>
    <w:rsid w:val="00D925CD"/>
    <w:rsid w:val="00D93798"/>
    <w:rsid w:val="00DA4654"/>
    <w:rsid w:val="00DB5309"/>
    <w:rsid w:val="00DB54A6"/>
    <w:rsid w:val="00DC16E0"/>
    <w:rsid w:val="00DC7F53"/>
    <w:rsid w:val="00DD0082"/>
    <w:rsid w:val="00DD04FE"/>
    <w:rsid w:val="00DD65C8"/>
    <w:rsid w:val="00DE4045"/>
    <w:rsid w:val="00DF16BA"/>
    <w:rsid w:val="00DF707E"/>
    <w:rsid w:val="00DF774F"/>
    <w:rsid w:val="00E02B78"/>
    <w:rsid w:val="00E04952"/>
    <w:rsid w:val="00E10789"/>
    <w:rsid w:val="00E20CA0"/>
    <w:rsid w:val="00E22F85"/>
    <w:rsid w:val="00E231BB"/>
    <w:rsid w:val="00E3228C"/>
    <w:rsid w:val="00E3376D"/>
    <w:rsid w:val="00E40EB4"/>
    <w:rsid w:val="00E434F9"/>
    <w:rsid w:val="00E536E5"/>
    <w:rsid w:val="00E57D48"/>
    <w:rsid w:val="00E74317"/>
    <w:rsid w:val="00E82811"/>
    <w:rsid w:val="00E97E7D"/>
    <w:rsid w:val="00E97FCC"/>
    <w:rsid w:val="00EA21CD"/>
    <w:rsid w:val="00EA6226"/>
    <w:rsid w:val="00EB0F25"/>
    <w:rsid w:val="00EB4B8E"/>
    <w:rsid w:val="00ED2BD2"/>
    <w:rsid w:val="00ED6EA3"/>
    <w:rsid w:val="00EE0257"/>
    <w:rsid w:val="00EE05E0"/>
    <w:rsid w:val="00EE6D07"/>
    <w:rsid w:val="00EE732E"/>
    <w:rsid w:val="00EF1AB3"/>
    <w:rsid w:val="00F053ED"/>
    <w:rsid w:val="00F14BF5"/>
    <w:rsid w:val="00F15EB4"/>
    <w:rsid w:val="00F20DD8"/>
    <w:rsid w:val="00F266DE"/>
    <w:rsid w:val="00F30D1A"/>
    <w:rsid w:val="00F462CF"/>
    <w:rsid w:val="00F50293"/>
    <w:rsid w:val="00F52277"/>
    <w:rsid w:val="00F55D8D"/>
    <w:rsid w:val="00F615B4"/>
    <w:rsid w:val="00F62FF6"/>
    <w:rsid w:val="00F70673"/>
    <w:rsid w:val="00F74FFF"/>
    <w:rsid w:val="00F850E7"/>
    <w:rsid w:val="00F91BA4"/>
    <w:rsid w:val="00FA496A"/>
    <w:rsid w:val="00FB07D2"/>
    <w:rsid w:val="00FB269B"/>
    <w:rsid w:val="00FC3256"/>
    <w:rsid w:val="00FC3494"/>
    <w:rsid w:val="00FD3D1D"/>
    <w:rsid w:val="00FD5BF5"/>
    <w:rsid w:val="00FD7EAE"/>
    <w:rsid w:val="00FE03A1"/>
    <w:rsid w:val="00FE1C83"/>
    <w:rsid w:val="00FE4AF8"/>
    <w:rsid w:val="00FF2C79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687F"/>
  <w15:chartTrackingRefBased/>
  <w15:docId w15:val="{5BBC2AA3-D46D-44C9-A5B5-BBD5EA37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04F5"/>
  </w:style>
  <w:style w:type="paragraph" w:styleId="berschrift1">
    <w:name w:val="heading 1"/>
    <w:basedOn w:val="Standard"/>
    <w:next w:val="Standard"/>
    <w:link w:val="berschrift1Zchn"/>
    <w:uiPriority w:val="9"/>
    <w:qFormat/>
    <w:rsid w:val="00AC1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17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1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17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1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1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1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1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17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17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17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17F8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17F8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17F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17F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17F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17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1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17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17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17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17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17F8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17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17F8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17F8"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uiPriority w:val="1"/>
    <w:qFormat/>
    <w:rsid w:val="00AC17F8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320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">
    <w:name w:val="Uni"/>
    <w:basedOn w:val="Standard"/>
    <w:qFormat/>
    <w:rsid w:val="00155EC4"/>
    <w:pPr>
      <w:spacing w:after="0" w:line="36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55EC4"/>
    <w:pPr>
      <w:spacing w:after="0" w:line="240" w:lineRule="auto"/>
      <w:ind w:left="1680"/>
    </w:pPr>
    <w:rPr>
      <w:rFonts w:cstheme="minorHAnsi"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2A6B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922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Tolia</dc:creator>
  <cp:keywords/>
  <dc:description/>
  <cp:lastModifiedBy>silvia gurdan</cp:lastModifiedBy>
  <cp:revision>2</cp:revision>
  <dcterms:created xsi:type="dcterms:W3CDTF">2024-07-30T13:44:00Z</dcterms:created>
  <dcterms:modified xsi:type="dcterms:W3CDTF">2024-07-30T13:44:00Z</dcterms:modified>
</cp:coreProperties>
</file>